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374A85" w:rsidRPr="00A943A8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A85" w:rsidRPr="00FF0C64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sz w:val="28"/>
          <w:szCs w:val="28"/>
        </w:rPr>
      </w:pPr>
    </w:p>
    <w:p w:rsidR="00374A85" w:rsidRDefault="00374A85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4EF">
        <w:rPr>
          <w:rFonts w:ascii="Times New Roman" w:hAnsi="Times New Roman" w:cs="Times New Roman"/>
          <w:sz w:val="28"/>
          <w:szCs w:val="28"/>
        </w:rPr>
        <w:t>ГБУ «Аргунский</w:t>
      </w:r>
    </w:p>
    <w:p w:rsidR="00374A85" w:rsidRPr="00FF0C64" w:rsidRDefault="003C04EF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музея-заповедник»</w:t>
      </w:r>
    </w:p>
    <w:p w:rsidR="00374A85" w:rsidRDefault="00374A85" w:rsidP="00374A85">
      <w:pPr>
        <w:pStyle w:val="Style10"/>
        <w:widowControl/>
        <w:spacing w:before="106"/>
        <w:jc w:val="left"/>
        <w:rPr>
          <w:rStyle w:val="FontStyle22"/>
          <w:sz w:val="28"/>
          <w:szCs w:val="28"/>
        </w:rPr>
      </w:pPr>
    </w:p>
    <w:p w:rsidR="00374A85" w:rsidRPr="009F497E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________________С-</w:t>
      </w:r>
      <w:proofErr w:type="spellStart"/>
      <w:r w:rsidRPr="009F497E">
        <w:rPr>
          <w:rStyle w:val="FontStyle22"/>
          <w:sz w:val="28"/>
          <w:szCs w:val="28"/>
        </w:rPr>
        <w:t>Э.М.Джабраилов</w:t>
      </w:r>
      <w:proofErr w:type="spellEnd"/>
    </w:p>
    <w:p w:rsidR="00374A85" w:rsidRDefault="00374A85" w:rsidP="00CD157E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CD157E" w:rsidRPr="0027271D" w:rsidRDefault="00CD157E" w:rsidP="00C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71D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CD157E" w:rsidRPr="00907D4C" w:rsidRDefault="00AA2899" w:rsidP="00CD15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195CED">
        <w:rPr>
          <w:rFonts w:ascii="Times New Roman" w:hAnsi="Times New Roman"/>
          <w:b/>
          <w:sz w:val="28"/>
          <w:szCs w:val="28"/>
        </w:rPr>
        <w:t xml:space="preserve">о профилактике заболеваний и формированию здорового образа жизни </w:t>
      </w:r>
      <w:r w:rsidR="00CD157E" w:rsidRPr="00907D4C">
        <w:rPr>
          <w:rFonts w:ascii="Times New Roman" w:hAnsi="Times New Roman"/>
          <w:b/>
          <w:sz w:val="28"/>
          <w:szCs w:val="28"/>
        </w:rPr>
        <w:t>Чеченской Республике на I</w:t>
      </w:r>
      <w:r w:rsidR="00CD157E">
        <w:rPr>
          <w:rFonts w:ascii="Times New Roman" w:hAnsi="Times New Roman"/>
          <w:b/>
          <w:sz w:val="28"/>
          <w:szCs w:val="28"/>
        </w:rPr>
        <w:t xml:space="preserve"> квартал 2019</w:t>
      </w:r>
      <w:r w:rsidR="00CD157E" w:rsidRPr="00907D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157E" w:rsidRDefault="00CD157E" w:rsidP="00CD157E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8"/>
        <w:gridCol w:w="4684"/>
        <w:gridCol w:w="48"/>
        <w:gridCol w:w="2601"/>
        <w:gridCol w:w="48"/>
        <w:gridCol w:w="2214"/>
      </w:tblGrid>
      <w:tr w:rsidR="00CD157E" w:rsidRPr="00CD157E" w:rsidTr="00CD157E">
        <w:trPr>
          <w:trHeight w:val="498"/>
        </w:trPr>
        <w:tc>
          <w:tcPr>
            <w:tcW w:w="438" w:type="dxa"/>
            <w:gridSpan w:val="2"/>
            <w:shd w:val="clear" w:color="auto" w:fill="auto"/>
            <w:hideMark/>
          </w:tcPr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732" w:type="dxa"/>
            <w:gridSpan w:val="2"/>
            <w:shd w:val="clear" w:color="auto" w:fill="auto"/>
            <w:hideMark/>
          </w:tcPr>
          <w:p w:rsid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9" w:type="dxa"/>
            <w:gridSpan w:val="2"/>
            <w:shd w:val="clear" w:color="auto" w:fill="auto"/>
            <w:hideMark/>
          </w:tcPr>
          <w:p w:rsid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213" w:type="dxa"/>
            <w:shd w:val="clear" w:color="auto" w:fill="auto"/>
            <w:hideMark/>
          </w:tcPr>
          <w:p w:rsid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157E" w:rsidRPr="00CD157E" w:rsidTr="00CD157E">
        <w:trPr>
          <w:trHeight w:val="241"/>
        </w:trPr>
        <w:tc>
          <w:tcPr>
            <w:tcW w:w="10033" w:type="dxa"/>
            <w:gridSpan w:val="7"/>
            <w:shd w:val="clear" w:color="auto" w:fill="auto"/>
          </w:tcPr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CD157E" w:rsidRPr="00CD157E" w:rsidTr="00CD157E">
        <w:trPr>
          <w:trHeight w:val="241"/>
        </w:trPr>
        <w:tc>
          <w:tcPr>
            <w:tcW w:w="390" w:type="dxa"/>
            <w:shd w:val="clear" w:color="auto" w:fill="auto"/>
          </w:tcPr>
          <w:p w:rsidR="00CD157E" w:rsidRPr="00CD157E" w:rsidRDefault="00CD157E" w:rsidP="002D6AB2">
            <w:pPr>
              <w:numPr>
                <w:ilvl w:val="0"/>
                <w:numId w:val="1"/>
              </w:numPr>
              <w:spacing w:after="0" w:line="240" w:lineRule="auto"/>
              <w:ind w:left="176" w:hanging="2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CD157E" w:rsidRPr="00CD157E" w:rsidRDefault="00CD157E" w:rsidP="00CD1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</w:p>
          <w:p w:rsidR="00CD157E" w:rsidRPr="00CD157E" w:rsidRDefault="00CD157E" w:rsidP="00195C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157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Лекция «</w:t>
            </w:r>
            <w:proofErr w:type="gramStart"/>
            <w:r w:rsidR="00195CE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Спорт  –</w:t>
            </w:r>
            <w:proofErr w:type="gramEnd"/>
            <w:r w:rsidR="00195CE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шаг к здоровью</w:t>
            </w:r>
            <w:r w:rsidRPr="00CD157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D157E" w:rsidRPr="00CD157E" w:rsidRDefault="00CD157E" w:rsidP="002D6AB2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D157E">
              <w:rPr>
                <w:rFonts w:ascii="Times New Roman" w:hAnsi="Times New Roman"/>
                <w:iCs/>
                <w:sz w:val="28"/>
                <w:szCs w:val="28"/>
              </w:rPr>
              <w:t xml:space="preserve">17 января 2019 </w:t>
            </w:r>
          </w:p>
          <w:p w:rsidR="00CD157E" w:rsidRPr="00CD157E" w:rsidRDefault="00CD157E" w:rsidP="002D6AB2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D157E">
              <w:rPr>
                <w:rFonts w:ascii="Times New Roman" w:hAnsi="Times New Roman"/>
                <w:iCs/>
                <w:sz w:val="28"/>
                <w:szCs w:val="28"/>
              </w:rPr>
              <w:t xml:space="preserve">Актовый зал СОШ </w:t>
            </w:r>
            <w:proofErr w:type="spellStart"/>
            <w:r w:rsidRPr="00CD157E">
              <w:rPr>
                <w:rFonts w:ascii="Times New Roman" w:hAnsi="Times New Roman"/>
                <w:iCs/>
                <w:sz w:val="28"/>
                <w:szCs w:val="28"/>
              </w:rPr>
              <w:t>с.Борзой</w:t>
            </w:r>
            <w:proofErr w:type="spellEnd"/>
          </w:p>
        </w:tc>
        <w:tc>
          <w:tcPr>
            <w:tcW w:w="2260" w:type="dxa"/>
            <w:gridSpan w:val="2"/>
            <w:shd w:val="clear" w:color="auto" w:fill="auto"/>
          </w:tcPr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157E">
              <w:rPr>
                <w:rFonts w:ascii="Times New Roman" w:hAnsi="Times New Roman"/>
                <w:sz w:val="28"/>
                <w:szCs w:val="28"/>
              </w:rPr>
              <w:t>Селяхов</w:t>
            </w:r>
            <w:proofErr w:type="spellEnd"/>
            <w:r w:rsidRPr="00CD157E">
              <w:rPr>
                <w:rFonts w:ascii="Times New Roman" w:hAnsi="Times New Roman"/>
                <w:sz w:val="28"/>
                <w:szCs w:val="28"/>
              </w:rPr>
              <w:t xml:space="preserve"> М-С.Х.</w:t>
            </w:r>
          </w:p>
        </w:tc>
      </w:tr>
      <w:tr w:rsidR="00CD157E" w:rsidRPr="00CD157E" w:rsidTr="00CD157E">
        <w:trPr>
          <w:trHeight w:val="254"/>
        </w:trPr>
        <w:tc>
          <w:tcPr>
            <w:tcW w:w="10033" w:type="dxa"/>
            <w:gridSpan w:val="7"/>
            <w:shd w:val="clear" w:color="auto" w:fill="auto"/>
          </w:tcPr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CD157E" w:rsidRPr="00CD157E" w:rsidTr="00CD157E">
        <w:trPr>
          <w:trHeight w:val="241"/>
        </w:trPr>
        <w:tc>
          <w:tcPr>
            <w:tcW w:w="390" w:type="dxa"/>
            <w:shd w:val="clear" w:color="auto" w:fill="auto"/>
          </w:tcPr>
          <w:p w:rsidR="00CD157E" w:rsidRPr="00CD157E" w:rsidRDefault="00CD157E" w:rsidP="002D6AB2">
            <w:pPr>
              <w:numPr>
                <w:ilvl w:val="0"/>
                <w:numId w:val="2"/>
              </w:numPr>
              <w:spacing w:after="0" w:line="240" w:lineRule="auto"/>
              <w:ind w:left="176" w:hanging="2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CD157E" w:rsidRPr="00CD157E" w:rsidRDefault="00CD157E" w:rsidP="00CD157E">
            <w:pPr>
              <w:pStyle w:val="a7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CD157E" w:rsidRPr="00CD157E" w:rsidRDefault="00CD157E" w:rsidP="00CD157E">
            <w:pPr>
              <w:pStyle w:val="a7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CD157E">
              <w:rPr>
                <w:rFonts w:ascii="Times New Roman" w:eastAsia="Batang" w:hAnsi="Times New Roman"/>
                <w:sz w:val="28"/>
                <w:szCs w:val="28"/>
              </w:rPr>
              <w:t>Вечер – беседа «Выбери жизнь»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D157E" w:rsidRPr="00CD157E" w:rsidRDefault="00CD157E" w:rsidP="00CD157E">
            <w:pPr>
              <w:pStyle w:val="Style4"/>
              <w:widowControl/>
              <w:rPr>
                <w:rStyle w:val="FontStyle24"/>
                <w:sz w:val="28"/>
                <w:szCs w:val="28"/>
              </w:rPr>
            </w:pPr>
            <w:r w:rsidRPr="00CD157E">
              <w:rPr>
                <w:rStyle w:val="FontStyle24"/>
                <w:sz w:val="28"/>
                <w:szCs w:val="28"/>
              </w:rPr>
              <w:t>27 февраля</w:t>
            </w:r>
          </w:p>
          <w:p w:rsidR="00CD157E" w:rsidRPr="00CD157E" w:rsidRDefault="00CD157E" w:rsidP="00CD157E">
            <w:pPr>
              <w:pStyle w:val="a7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CD157E">
              <w:rPr>
                <w:rStyle w:val="FontStyle24"/>
                <w:sz w:val="28"/>
                <w:szCs w:val="28"/>
              </w:rPr>
              <w:t xml:space="preserve">СДК </w:t>
            </w:r>
            <w:proofErr w:type="spellStart"/>
            <w:r w:rsidRPr="00CD157E">
              <w:rPr>
                <w:rStyle w:val="FontStyle24"/>
                <w:sz w:val="28"/>
                <w:szCs w:val="28"/>
              </w:rPr>
              <w:t>с.Вашендарой</w:t>
            </w:r>
            <w:proofErr w:type="spellEnd"/>
          </w:p>
        </w:tc>
        <w:tc>
          <w:tcPr>
            <w:tcW w:w="2260" w:type="dxa"/>
            <w:gridSpan w:val="2"/>
            <w:shd w:val="clear" w:color="auto" w:fill="auto"/>
          </w:tcPr>
          <w:p w:rsidR="00CD157E" w:rsidRPr="00CD157E" w:rsidRDefault="00CD157E" w:rsidP="002D6AB2">
            <w:pPr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157E">
              <w:rPr>
                <w:rStyle w:val="FontStyle12"/>
                <w:sz w:val="28"/>
                <w:szCs w:val="28"/>
              </w:rPr>
              <w:t>Дигаев</w:t>
            </w:r>
            <w:proofErr w:type="spellEnd"/>
            <w:r w:rsidRPr="00CD157E">
              <w:rPr>
                <w:rStyle w:val="FontStyle12"/>
                <w:sz w:val="28"/>
                <w:szCs w:val="28"/>
              </w:rPr>
              <w:t xml:space="preserve"> Д.Х</w:t>
            </w:r>
          </w:p>
        </w:tc>
      </w:tr>
      <w:tr w:rsidR="00CD157E" w:rsidRPr="00CD157E" w:rsidTr="00CD157E">
        <w:trPr>
          <w:trHeight w:val="241"/>
        </w:trPr>
        <w:tc>
          <w:tcPr>
            <w:tcW w:w="10033" w:type="dxa"/>
            <w:gridSpan w:val="7"/>
            <w:shd w:val="clear" w:color="auto" w:fill="auto"/>
          </w:tcPr>
          <w:p w:rsidR="00CD157E" w:rsidRPr="00CD157E" w:rsidRDefault="00CD157E" w:rsidP="002D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57E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CD157E" w:rsidRPr="00CD157E" w:rsidTr="00CD157E">
        <w:trPr>
          <w:trHeight w:val="241"/>
        </w:trPr>
        <w:tc>
          <w:tcPr>
            <w:tcW w:w="390" w:type="dxa"/>
            <w:shd w:val="clear" w:color="auto" w:fill="auto"/>
          </w:tcPr>
          <w:p w:rsidR="00CD157E" w:rsidRPr="00CD157E" w:rsidRDefault="00CD157E" w:rsidP="002D6A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CD157E" w:rsidRPr="00CD157E" w:rsidRDefault="00CD157E" w:rsidP="00CD157E">
            <w:pPr>
              <w:pStyle w:val="Style14"/>
              <w:widowControl/>
              <w:spacing w:line="269" w:lineRule="exact"/>
              <w:jc w:val="center"/>
              <w:rPr>
                <w:rStyle w:val="FontStyle24"/>
                <w:sz w:val="28"/>
                <w:szCs w:val="28"/>
              </w:rPr>
            </w:pPr>
          </w:p>
          <w:p w:rsidR="00CD157E" w:rsidRPr="00CD157E" w:rsidRDefault="00CD157E" w:rsidP="00CD157E">
            <w:pPr>
              <w:pStyle w:val="Style14"/>
              <w:widowControl/>
              <w:spacing w:line="269" w:lineRule="exact"/>
              <w:jc w:val="center"/>
              <w:rPr>
                <w:rStyle w:val="FontStyle24"/>
                <w:sz w:val="28"/>
                <w:szCs w:val="28"/>
              </w:rPr>
            </w:pPr>
            <w:r w:rsidRPr="00CD157E">
              <w:rPr>
                <w:rStyle w:val="FontStyle24"/>
                <w:sz w:val="28"/>
                <w:szCs w:val="28"/>
              </w:rPr>
              <w:t>Беседа «Мир без наркотиков»</w:t>
            </w:r>
          </w:p>
          <w:p w:rsidR="00CD157E" w:rsidRPr="00CD157E" w:rsidRDefault="00CD157E" w:rsidP="002D6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CD157E" w:rsidRPr="00CD157E" w:rsidRDefault="00CD157E" w:rsidP="00CD157E">
            <w:pPr>
              <w:pStyle w:val="Style14"/>
              <w:jc w:val="center"/>
              <w:rPr>
                <w:rStyle w:val="FontStyle24"/>
                <w:sz w:val="28"/>
                <w:szCs w:val="28"/>
              </w:rPr>
            </w:pPr>
            <w:r w:rsidRPr="00CD157E">
              <w:rPr>
                <w:rStyle w:val="FontStyle24"/>
                <w:sz w:val="28"/>
                <w:szCs w:val="28"/>
              </w:rPr>
              <w:t xml:space="preserve">12 марта </w:t>
            </w:r>
          </w:p>
          <w:p w:rsidR="00CD157E" w:rsidRPr="00CD157E" w:rsidRDefault="00CD157E" w:rsidP="00CD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57E">
              <w:rPr>
                <w:rStyle w:val="FontStyle24"/>
                <w:sz w:val="28"/>
                <w:szCs w:val="28"/>
              </w:rPr>
              <w:t xml:space="preserve">СДК </w:t>
            </w:r>
            <w:proofErr w:type="spellStart"/>
            <w:r w:rsidRPr="00CD157E">
              <w:rPr>
                <w:rStyle w:val="FontStyle24"/>
                <w:sz w:val="28"/>
                <w:szCs w:val="28"/>
              </w:rPr>
              <w:t>с.Итум</w:t>
            </w:r>
            <w:proofErr w:type="spellEnd"/>
            <w:r w:rsidRPr="00CD157E">
              <w:rPr>
                <w:rStyle w:val="FontStyle24"/>
                <w:sz w:val="28"/>
                <w:szCs w:val="28"/>
              </w:rPr>
              <w:t>-Кали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CD157E" w:rsidRPr="00CD157E" w:rsidRDefault="00CD157E" w:rsidP="002D6AB2">
            <w:pPr>
              <w:tabs>
                <w:tab w:val="left" w:pos="7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157E">
              <w:rPr>
                <w:rStyle w:val="FontStyle24"/>
                <w:sz w:val="28"/>
                <w:szCs w:val="28"/>
              </w:rPr>
              <w:t>Адушаев</w:t>
            </w:r>
            <w:proofErr w:type="spellEnd"/>
            <w:r w:rsidRPr="00CD157E">
              <w:rPr>
                <w:rStyle w:val="FontStyle24"/>
                <w:sz w:val="28"/>
                <w:szCs w:val="28"/>
              </w:rPr>
              <w:t xml:space="preserve"> З.</w:t>
            </w:r>
          </w:p>
        </w:tc>
      </w:tr>
    </w:tbl>
    <w:p w:rsidR="00CD157E" w:rsidRPr="00CD157E" w:rsidRDefault="00CD157E" w:rsidP="00CD157E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57E" w:rsidRDefault="00CD157E" w:rsidP="00CD15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157E" w:rsidRDefault="00CD157E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157E" w:rsidRDefault="00CD157E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157E" w:rsidRDefault="00CD157E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Дигаев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</w:t>
      </w:r>
    </w:p>
    <w:p w:rsidR="00270A07" w:rsidRP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sectPr w:rsidR="00270A07" w:rsidRPr="00270A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DE" w:rsidRDefault="00991EDE" w:rsidP="00270A07">
      <w:pPr>
        <w:spacing w:after="0" w:line="240" w:lineRule="auto"/>
      </w:pPr>
      <w:r>
        <w:separator/>
      </w:r>
    </w:p>
  </w:endnote>
  <w:endnote w:type="continuationSeparator" w:id="0">
    <w:p w:rsidR="00991EDE" w:rsidRDefault="00991EDE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DE" w:rsidRDefault="00991EDE" w:rsidP="00270A07">
      <w:pPr>
        <w:spacing w:after="0" w:line="240" w:lineRule="auto"/>
      </w:pPr>
      <w:r>
        <w:separator/>
      </w:r>
    </w:p>
  </w:footnote>
  <w:footnote w:type="continuationSeparator" w:id="0">
    <w:p w:rsidR="00991EDE" w:rsidRDefault="00991EDE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07" w:rsidRDefault="00270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FB6"/>
    <w:multiLevelType w:val="hybridMultilevel"/>
    <w:tmpl w:val="652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3DCB"/>
    <w:multiLevelType w:val="hybridMultilevel"/>
    <w:tmpl w:val="AC7C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AE4"/>
    <w:multiLevelType w:val="hybridMultilevel"/>
    <w:tmpl w:val="35AA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7"/>
    <w:rsid w:val="00195CED"/>
    <w:rsid w:val="00270A07"/>
    <w:rsid w:val="002D1747"/>
    <w:rsid w:val="00374A85"/>
    <w:rsid w:val="003C04EF"/>
    <w:rsid w:val="004E38BF"/>
    <w:rsid w:val="005B101B"/>
    <w:rsid w:val="005D3756"/>
    <w:rsid w:val="005D67EA"/>
    <w:rsid w:val="00681B7E"/>
    <w:rsid w:val="006B14E2"/>
    <w:rsid w:val="008541C7"/>
    <w:rsid w:val="00991EDE"/>
    <w:rsid w:val="00AA2899"/>
    <w:rsid w:val="00CD157E"/>
    <w:rsid w:val="00E70F54"/>
    <w:rsid w:val="00EA4A86"/>
    <w:rsid w:val="00EA504A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5BF9-2134-4884-A04F-B11810B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  <w:style w:type="paragraph" w:styleId="a7">
    <w:name w:val="No Spacing"/>
    <w:link w:val="a8"/>
    <w:uiPriority w:val="1"/>
    <w:qFormat/>
    <w:rsid w:val="00CD15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CD157E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Джамиль</cp:lastModifiedBy>
  <cp:revision>3</cp:revision>
  <cp:lastPrinted>2018-12-24T11:49:00Z</cp:lastPrinted>
  <dcterms:created xsi:type="dcterms:W3CDTF">2018-12-24T11:49:00Z</dcterms:created>
  <dcterms:modified xsi:type="dcterms:W3CDTF">2018-12-24T11:54:00Z</dcterms:modified>
</cp:coreProperties>
</file>